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5B2" w:rsidRDefault="00FF45B2" w:rsidP="00FF45B2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Практические занятия</w:t>
      </w:r>
    </w:p>
    <w:p w:rsidR="00FF45B2" w:rsidRDefault="00FF45B2" w:rsidP="00FF45B2">
      <w:pPr>
        <w:rPr>
          <w:b/>
          <w:sz w:val="28"/>
          <w:szCs w:val="28"/>
        </w:rPr>
      </w:pPr>
    </w:p>
    <w:tbl>
      <w:tblPr>
        <w:tblStyle w:val="a3"/>
        <w:tblW w:w="9889" w:type="dxa"/>
        <w:tblLayout w:type="fixed"/>
        <w:tblLook w:val="01E0" w:firstRow="1" w:lastRow="1" w:firstColumn="1" w:lastColumn="1" w:noHBand="0" w:noVBand="0"/>
      </w:tblPr>
      <w:tblGrid>
        <w:gridCol w:w="716"/>
        <w:gridCol w:w="3787"/>
        <w:gridCol w:w="4252"/>
        <w:gridCol w:w="1134"/>
      </w:tblGrid>
      <w:tr w:rsidR="00182FCC" w:rsidRPr="008C7E18" w:rsidTr="0043591F"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Pr="008C7E18" w:rsidRDefault="00FF45B2" w:rsidP="0043591F">
            <w:r w:rsidRPr="008C7E18">
              <w:t xml:space="preserve">№ </w:t>
            </w:r>
            <w:proofErr w:type="gramStart"/>
            <w:r w:rsidRPr="008C7E18">
              <w:t>п</w:t>
            </w:r>
            <w:proofErr w:type="gramEnd"/>
            <w:r w:rsidRPr="008C7E18">
              <w:t>/п</w:t>
            </w:r>
          </w:p>
        </w:tc>
        <w:tc>
          <w:tcPr>
            <w:tcW w:w="3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Pr="008C7E18" w:rsidRDefault="00FF45B2" w:rsidP="0043591F">
            <w:r w:rsidRPr="008C7E18">
              <w:t>Название темы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Pr="008C7E18" w:rsidRDefault="00FF45B2" w:rsidP="0043591F">
            <w:r w:rsidRPr="008C7E18">
              <w:t>Содержание</w:t>
            </w:r>
          </w:p>
          <w:p w:rsidR="00FF45B2" w:rsidRPr="008C7E18" w:rsidRDefault="00FF45B2" w:rsidP="0043591F">
            <w:r w:rsidRPr="008C7E18">
              <w:t>практического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Pr="008C7E18" w:rsidRDefault="00FF45B2" w:rsidP="0043591F">
            <w:r w:rsidRPr="008C7E18">
              <w:t>Колич</w:t>
            </w:r>
            <w:r w:rsidRPr="008C7E18">
              <w:t>е</w:t>
            </w:r>
            <w:r w:rsidRPr="008C7E18">
              <w:t xml:space="preserve">ство </w:t>
            </w:r>
            <w:proofErr w:type="spellStart"/>
            <w:r w:rsidRPr="008C7E18">
              <w:t>ак</w:t>
            </w:r>
            <w:proofErr w:type="gramStart"/>
            <w:r w:rsidRPr="008C7E18">
              <w:t>.ч</w:t>
            </w:r>
            <w:proofErr w:type="gramEnd"/>
            <w:r w:rsidRPr="008C7E18">
              <w:t>асов</w:t>
            </w:r>
            <w:proofErr w:type="spellEnd"/>
          </w:p>
        </w:tc>
      </w:tr>
      <w:tr w:rsidR="00182FCC" w:rsidRPr="008C7E18" w:rsidTr="0043591F"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Pr="008C7E18" w:rsidRDefault="00FF45B2" w:rsidP="0043591F"/>
        </w:tc>
        <w:tc>
          <w:tcPr>
            <w:tcW w:w="3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Pr="008C7E18" w:rsidRDefault="00FF45B2" w:rsidP="0043591F"/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Pr="008C7E18" w:rsidRDefault="00FF45B2" w:rsidP="0043591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Pr="008C7E18" w:rsidRDefault="00FF45B2" w:rsidP="0043591F">
            <w:proofErr w:type="spellStart"/>
            <w:r w:rsidRPr="008C7E18">
              <w:t>Осн</w:t>
            </w:r>
            <w:proofErr w:type="spellEnd"/>
            <w:r w:rsidRPr="008C7E18">
              <w:t>.</w:t>
            </w:r>
          </w:p>
        </w:tc>
      </w:tr>
      <w:tr w:rsidR="00182FCC" w:rsidRPr="008C7E18" w:rsidTr="0043591F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51E" w:rsidRPr="008C7E18" w:rsidRDefault="0088751E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>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51E" w:rsidRPr="008C7E18" w:rsidRDefault="0088751E" w:rsidP="0043591F">
            <w:pPr>
              <w:ind w:left="-7" w:right="-250" w:firstLine="7"/>
            </w:pPr>
            <w:r w:rsidRPr="008C7E18">
              <w:rPr>
                <w:color w:val="000000"/>
                <w:lang w:val="kk-KZ"/>
              </w:rPr>
              <w:t>М</w:t>
            </w:r>
            <w:proofErr w:type="spellStart"/>
            <w:r w:rsidRPr="008C7E18">
              <w:rPr>
                <w:color w:val="000000"/>
              </w:rPr>
              <w:t>атериалы</w:t>
            </w:r>
            <w:proofErr w:type="spellEnd"/>
            <w:r w:rsidRPr="008C7E18">
              <w:rPr>
                <w:color w:val="000000"/>
              </w:rPr>
              <w:t xml:space="preserve"> и методы  исследований гистологии и </w:t>
            </w:r>
            <w:proofErr w:type="spellStart"/>
            <w:r w:rsidRPr="008C7E18">
              <w:rPr>
                <w:color w:val="000000"/>
              </w:rPr>
              <w:t>патогистотехн</w:t>
            </w:r>
            <w:r w:rsidRPr="008C7E18">
              <w:rPr>
                <w:color w:val="000000"/>
              </w:rPr>
              <w:t>и</w:t>
            </w:r>
            <w:r w:rsidRPr="008C7E18">
              <w:rPr>
                <w:color w:val="000000"/>
              </w:rPr>
              <w:t>ке</w:t>
            </w:r>
            <w:proofErr w:type="spellEnd"/>
            <w:r w:rsidRPr="008C7E18">
              <w:rPr>
                <w:color w:val="00000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FCC" w:rsidRPr="008C7E18" w:rsidRDefault="00182FCC" w:rsidP="0043591F">
            <w:pPr>
              <w:rPr>
                <w:b/>
              </w:rPr>
            </w:pPr>
            <w:r w:rsidRPr="008C7E18">
              <w:t>1 Показательная фиксация</w:t>
            </w:r>
          </w:p>
          <w:p w:rsidR="00182FCC" w:rsidRPr="008C7E18" w:rsidRDefault="006E01A9" w:rsidP="0043591F">
            <w:pPr>
              <w:rPr>
                <w:b/>
              </w:rPr>
            </w:pPr>
            <w:r w:rsidRPr="008C7E18">
              <w:t xml:space="preserve"> </w:t>
            </w:r>
            <w:r w:rsidR="00182FCC" w:rsidRPr="008C7E18">
              <w:t>2 Проводка</w:t>
            </w:r>
          </w:p>
          <w:p w:rsidR="0088751E" w:rsidRPr="008C7E18" w:rsidRDefault="00182FCC" w:rsidP="0043591F">
            <w:pPr>
              <w:rPr>
                <w:color w:val="000000"/>
              </w:rPr>
            </w:pPr>
            <w:r w:rsidRPr="008C7E18">
              <w:t>3 Уплотнение патологического мат</w:t>
            </w:r>
            <w:r w:rsidRPr="008C7E18">
              <w:t>е</w:t>
            </w:r>
            <w:r w:rsidRPr="008C7E18">
              <w:t>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51E" w:rsidRPr="008C7E18" w:rsidRDefault="0088751E" w:rsidP="0043591F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182FCC" w:rsidRPr="008C7E18" w:rsidTr="0043591F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51E" w:rsidRPr="008C7E18" w:rsidRDefault="0088751E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51E" w:rsidRPr="008C7E18" w:rsidRDefault="0088751E" w:rsidP="0043591F">
            <w:pPr>
              <w:ind w:left="-7" w:right="-250" w:firstLine="7"/>
            </w:pPr>
            <w:r w:rsidRPr="008C7E18">
              <w:t xml:space="preserve"> Показательное вскрытие трупа л</w:t>
            </w:r>
            <w:r w:rsidRPr="008C7E18">
              <w:t>а</w:t>
            </w:r>
            <w:r w:rsidRPr="008C7E18">
              <w:t>бора</w:t>
            </w:r>
            <w:r w:rsidRPr="008C7E18">
              <w:softHyphen/>
              <w:t>торного животного. Взятие и фиксация патологическ</w:t>
            </w:r>
            <w:r w:rsidRPr="008C7E18">
              <w:t>о</w:t>
            </w:r>
            <w:r w:rsidRPr="008C7E18">
              <w:t>го ма</w:t>
            </w:r>
            <w:r w:rsidRPr="008C7E18">
              <w:softHyphen/>
              <w:t>териала.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FCC" w:rsidRPr="008C7E18" w:rsidRDefault="00182FCC" w:rsidP="0043591F">
            <w:r w:rsidRPr="008C7E18">
              <w:t>1 Показательное вскрытие трупа лаб</w:t>
            </w:r>
            <w:r w:rsidRPr="008C7E18">
              <w:t>о</w:t>
            </w:r>
            <w:r w:rsidRPr="008C7E18">
              <w:t>ра</w:t>
            </w:r>
            <w:r w:rsidRPr="008C7E18">
              <w:softHyphen/>
              <w:t>торного животного.</w:t>
            </w:r>
          </w:p>
          <w:p w:rsidR="0088751E" w:rsidRPr="008C7E18" w:rsidRDefault="00182FCC" w:rsidP="0043591F">
            <w:pPr>
              <w:rPr>
                <w:color w:val="000000"/>
              </w:rPr>
            </w:pPr>
            <w:r w:rsidRPr="008C7E18">
              <w:t>2 Взятие и фиксация патологического ма</w:t>
            </w:r>
            <w:r w:rsidRPr="008C7E18">
              <w:softHyphen/>
              <w:t>териала.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51E" w:rsidRPr="008C7E18" w:rsidRDefault="008C7E18" w:rsidP="0043591F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182FCC" w:rsidRPr="008C7E18" w:rsidTr="0043591F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51E" w:rsidRPr="008C7E18" w:rsidRDefault="0088751E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>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51E" w:rsidRPr="008C7E18" w:rsidRDefault="0088751E" w:rsidP="0043591F">
            <w:pPr>
              <w:ind w:left="-7" w:right="-250" w:firstLine="7"/>
            </w:pPr>
            <w:r w:rsidRPr="008C7E18">
              <w:rPr>
                <w:color w:val="000000"/>
              </w:rPr>
              <w:t xml:space="preserve">Методика обработки </w:t>
            </w:r>
            <w:proofErr w:type="spellStart"/>
            <w:r w:rsidRPr="008C7E18">
              <w:rPr>
                <w:color w:val="000000"/>
              </w:rPr>
              <w:t>пат</w:t>
            </w:r>
            <w:proofErr w:type="gramStart"/>
            <w:r w:rsidRPr="008C7E18">
              <w:rPr>
                <w:color w:val="000000"/>
              </w:rPr>
              <w:t>.м</w:t>
            </w:r>
            <w:proofErr w:type="gramEnd"/>
            <w:r w:rsidRPr="008C7E18">
              <w:rPr>
                <w:color w:val="000000"/>
              </w:rPr>
              <w:t>атериала</w:t>
            </w:r>
            <w:proofErr w:type="spellEnd"/>
            <w:r w:rsidRPr="008C7E18">
              <w:rPr>
                <w:color w:val="000000"/>
              </w:rPr>
              <w:t xml:space="preserve"> и подготовки </w:t>
            </w:r>
            <w:proofErr w:type="spellStart"/>
            <w:r w:rsidRPr="008C7E18">
              <w:rPr>
                <w:color w:val="000000"/>
              </w:rPr>
              <w:t>гистопрепаратов</w:t>
            </w:r>
            <w:proofErr w:type="spellEnd"/>
            <w:r w:rsidRPr="008C7E18">
              <w:rPr>
                <w:color w:val="000000"/>
              </w:rPr>
              <w:t>.</w:t>
            </w:r>
            <w:r w:rsidRPr="008C7E18">
              <w:t xml:space="preserve"> П</w:t>
            </w:r>
            <w:r w:rsidRPr="008C7E18">
              <w:t>о</w:t>
            </w:r>
            <w:r w:rsidRPr="008C7E18">
              <w:t>казательная фиксация</w:t>
            </w:r>
            <w:r w:rsidRPr="008C7E18">
              <w:rPr>
                <w:b/>
              </w:rPr>
              <w:t xml:space="preserve">. </w:t>
            </w:r>
            <w:r w:rsidRPr="008C7E18">
              <w:t>Прово</w:t>
            </w:r>
            <w:r w:rsidRPr="008C7E18">
              <w:t>д</w:t>
            </w:r>
            <w:r w:rsidRPr="008C7E18">
              <w:t>ка</w:t>
            </w:r>
            <w:r w:rsidRPr="008C7E18">
              <w:rPr>
                <w:b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FCC" w:rsidRPr="008C7E18" w:rsidRDefault="00182FCC" w:rsidP="0043591F">
            <w:pPr>
              <w:numPr>
                <w:ilvl w:val="0"/>
                <w:numId w:val="2"/>
              </w:numPr>
              <w:tabs>
                <w:tab w:val="left" w:pos="0"/>
                <w:tab w:val="num" w:pos="252"/>
              </w:tabs>
              <w:ind w:left="0" w:firstLine="0"/>
              <w:rPr>
                <w:color w:val="000000"/>
              </w:rPr>
            </w:pPr>
            <w:r w:rsidRPr="008C7E18">
              <w:rPr>
                <w:color w:val="000000"/>
              </w:rPr>
              <w:t>Материалы, оборудование, этапы про</w:t>
            </w:r>
            <w:r w:rsidRPr="008C7E18">
              <w:rPr>
                <w:color w:val="000000"/>
              </w:rPr>
              <w:softHyphen/>
              <w:t xml:space="preserve">водки </w:t>
            </w:r>
            <w:proofErr w:type="spellStart"/>
            <w:r w:rsidRPr="008C7E18">
              <w:rPr>
                <w:color w:val="000000"/>
              </w:rPr>
              <w:t>гистоматериала</w:t>
            </w:r>
            <w:proofErr w:type="spellEnd"/>
          </w:p>
          <w:p w:rsidR="00182FCC" w:rsidRPr="008C7E18" w:rsidRDefault="00182FCC" w:rsidP="0043591F">
            <w:pPr>
              <w:numPr>
                <w:ilvl w:val="0"/>
                <w:numId w:val="2"/>
              </w:numPr>
              <w:tabs>
                <w:tab w:val="left" w:pos="0"/>
                <w:tab w:val="num" w:pos="252"/>
              </w:tabs>
              <w:ind w:left="0" w:firstLine="0"/>
              <w:rPr>
                <w:color w:val="000000"/>
              </w:rPr>
            </w:pPr>
            <w:r w:rsidRPr="008C7E18">
              <w:rPr>
                <w:color w:val="000000"/>
              </w:rPr>
              <w:t>Проводка материала через гистол</w:t>
            </w:r>
            <w:r w:rsidRPr="008C7E18">
              <w:rPr>
                <w:color w:val="000000"/>
              </w:rPr>
              <w:t>о</w:t>
            </w:r>
            <w:r w:rsidRPr="008C7E18">
              <w:rPr>
                <w:color w:val="000000"/>
              </w:rPr>
              <w:t>гиче</w:t>
            </w:r>
            <w:r w:rsidRPr="008C7E18">
              <w:rPr>
                <w:color w:val="000000"/>
              </w:rPr>
              <w:softHyphen/>
              <w:t>скую батарею</w:t>
            </w:r>
          </w:p>
          <w:p w:rsidR="0088751E" w:rsidRPr="008C7E18" w:rsidRDefault="0088751E" w:rsidP="0043591F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51E" w:rsidRPr="008C7E18" w:rsidRDefault="008C7E18" w:rsidP="0043591F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</w:t>
            </w:r>
          </w:p>
        </w:tc>
      </w:tr>
      <w:tr w:rsidR="008C7E18" w:rsidRPr="008C7E18" w:rsidTr="0043591F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>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ind w:left="-7" w:right="-250" w:firstLine="7"/>
            </w:pPr>
            <w:r w:rsidRPr="008C7E18">
              <w:t xml:space="preserve">Эпителиальная ткань.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F6038C" w:rsidP="0043591F">
            <w:pPr>
              <w:pStyle w:val="a4"/>
              <w:ind w:left="0"/>
              <w:contextualSpacing w:val="0"/>
              <w:rPr>
                <w:color w:val="000000"/>
              </w:rPr>
            </w:pPr>
            <w:r>
              <w:t>1.</w:t>
            </w:r>
            <w:r w:rsidR="008C7E18" w:rsidRPr="008C7E18">
              <w:t>Характеристика эпителиальной тк</w:t>
            </w:r>
            <w:r w:rsidR="008C7E18" w:rsidRPr="008C7E18">
              <w:t>а</w:t>
            </w:r>
            <w:r w:rsidR="008C7E18" w:rsidRPr="008C7E18">
              <w:t>ни.</w:t>
            </w:r>
          </w:p>
          <w:p w:rsidR="008C7E18" w:rsidRPr="008C7E18" w:rsidRDefault="00F6038C" w:rsidP="0043591F">
            <w:pPr>
              <w:pStyle w:val="a4"/>
              <w:ind w:left="0"/>
              <w:contextualSpacing w:val="0"/>
              <w:rPr>
                <w:color w:val="000000"/>
              </w:rPr>
            </w:pPr>
            <w:r>
              <w:t>2.</w:t>
            </w:r>
            <w:r w:rsidR="008C7E18" w:rsidRPr="008C7E18">
              <w:t>Принципы строения эпителиаль</w:t>
            </w:r>
            <w:r w:rsidR="008C7E18" w:rsidRPr="008C7E18">
              <w:softHyphen/>
              <w:t>ных тк</w:t>
            </w:r>
            <w:r w:rsidR="008C7E18" w:rsidRPr="008C7E18">
              <w:t>а</w:t>
            </w:r>
            <w:r w:rsidR="008C7E18" w:rsidRPr="008C7E18">
              <w:t>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8C7E18" w:rsidRPr="008C7E18" w:rsidTr="0043591F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>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ind w:left="-7" w:right="-250" w:firstLine="7"/>
            </w:pPr>
            <w:r w:rsidRPr="008C7E18">
              <w:t xml:space="preserve">Мышечная ткань.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8C" w:rsidRDefault="00F6038C" w:rsidP="0043591F">
            <w:pPr>
              <w:pStyle w:val="a4"/>
              <w:ind w:left="0"/>
              <w:contextualSpacing w:val="0"/>
            </w:pPr>
            <w:r>
              <w:t>1.</w:t>
            </w:r>
            <w:r w:rsidR="008C7E18" w:rsidRPr="008C7E18">
              <w:t xml:space="preserve"> Гладкая мышечная ткань.</w:t>
            </w:r>
          </w:p>
          <w:p w:rsidR="008C7E18" w:rsidRPr="008C7E18" w:rsidRDefault="008C7E18" w:rsidP="0043591F">
            <w:pPr>
              <w:pStyle w:val="a4"/>
              <w:ind w:left="0"/>
              <w:contextualSpacing w:val="0"/>
            </w:pPr>
            <w:r w:rsidRPr="008C7E18">
              <w:t>2. Поперечнополосатая мышечная ткань.</w:t>
            </w:r>
          </w:p>
          <w:p w:rsidR="008C7E18" w:rsidRPr="008C7E18" w:rsidRDefault="008C7E18" w:rsidP="0043591F">
            <w:pPr>
              <w:pStyle w:val="a4"/>
              <w:ind w:left="0"/>
              <w:contextualSpacing w:val="0"/>
            </w:pPr>
            <w:r w:rsidRPr="008C7E18">
              <w:t>3. Сердечная мышечная ткань.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8C7E18" w:rsidRPr="008C7E18" w:rsidTr="0043591F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>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ind w:left="-7" w:right="-250" w:firstLine="7"/>
              <w:rPr>
                <w:color w:val="000000"/>
              </w:rPr>
            </w:pPr>
            <w:r w:rsidRPr="008C7E18">
              <w:rPr>
                <w:color w:val="000000"/>
              </w:rPr>
              <w:t>Характеристика нервной тк</w:t>
            </w:r>
            <w:r w:rsidRPr="008C7E18">
              <w:rPr>
                <w:color w:val="000000"/>
              </w:rPr>
              <w:t>а</w:t>
            </w:r>
            <w:r w:rsidRPr="008C7E18">
              <w:rPr>
                <w:color w:val="000000"/>
              </w:rPr>
              <w:t>ни.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r w:rsidRPr="008C7E18">
              <w:t xml:space="preserve">1 </w:t>
            </w:r>
            <w:r w:rsidRPr="008C7E18">
              <w:rPr>
                <w:color w:val="000000"/>
              </w:rPr>
              <w:t>Нейроглия</w:t>
            </w:r>
          </w:p>
          <w:p w:rsidR="008C7E18" w:rsidRPr="008C7E18" w:rsidRDefault="008C7E18" w:rsidP="0043591F">
            <w:r w:rsidRPr="008C7E18">
              <w:t xml:space="preserve">2 </w:t>
            </w:r>
            <w:proofErr w:type="spellStart"/>
            <w:r w:rsidRPr="008C7E18">
              <w:t>Олигодендраглия</w:t>
            </w:r>
            <w:proofErr w:type="spellEnd"/>
            <w:r w:rsidRPr="008C7E18">
              <w:t xml:space="preserve">, </w:t>
            </w:r>
          </w:p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 xml:space="preserve">3 Работа с </w:t>
            </w:r>
            <w:proofErr w:type="spellStart"/>
            <w:r w:rsidRPr="008C7E18">
              <w:rPr>
                <w:color w:val="000000"/>
              </w:rPr>
              <w:t>гистопрепаратами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18" w:rsidRPr="008C7E18" w:rsidRDefault="008C7E18" w:rsidP="0043591F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</w:t>
            </w:r>
          </w:p>
        </w:tc>
      </w:tr>
      <w:tr w:rsidR="008C7E18" w:rsidRPr="008C7E18" w:rsidTr="0043591F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>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ind w:left="-7" w:right="-250" w:firstLine="7"/>
            </w:pPr>
            <w:r w:rsidRPr="008C7E18">
              <w:t>Центральная нервная система (час</w:t>
            </w:r>
            <w:r w:rsidRPr="008C7E18">
              <w:t>т</w:t>
            </w:r>
            <w:r w:rsidRPr="008C7E18">
              <w:t>ная гистология).   Понятие об органе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>1.Характеристика органов централ</w:t>
            </w:r>
            <w:r w:rsidRPr="008C7E18">
              <w:rPr>
                <w:color w:val="000000"/>
              </w:rPr>
              <w:t>ь</w:t>
            </w:r>
            <w:r w:rsidRPr="008C7E18">
              <w:rPr>
                <w:color w:val="000000"/>
              </w:rPr>
              <w:t>ной нервной системы.</w:t>
            </w:r>
          </w:p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 xml:space="preserve">2. Работа </w:t>
            </w:r>
            <w:proofErr w:type="spellStart"/>
            <w:r w:rsidRPr="008C7E18">
              <w:rPr>
                <w:color w:val="000000"/>
              </w:rPr>
              <w:t>гистопрепаратами</w:t>
            </w:r>
            <w:proofErr w:type="spellEnd"/>
          </w:p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8C7E18" w:rsidRPr="008C7E18" w:rsidTr="0043591F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>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ind w:left="-7" w:right="-250" w:firstLine="7"/>
              <w:rPr>
                <w:color w:val="000000"/>
              </w:rPr>
            </w:pPr>
            <w:r w:rsidRPr="008C7E18">
              <w:t>Головной мозг.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pStyle w:val="a4"/>
              <w:numPr>
                <w:ilvl w:val="1"/>
                <w:numId w:val="2"/>
              </w:numPr>
              <w:tabs>
                <w:tab w:val="clear" w:pos="1507"/>
                <w:tab w:val="num" w:pos="317"/>
              </w:tabs>
              <w:ind w:left="0" w:firstLine="0"/>
              <w:contextualSpacing w:val="0"/>
              <w:rPr>
                <w:color w:val="000000"/>
              </w:rPr>
            </w:pPr>
            <w:r w:rsidRPr="008C7E18">
              <w:rPr>
                <w:color w:val="000000"/>
              </w:rPr>
              <w:t>Строение головного мозга</w:t>
            </w:r>
          </w:p>
          <w:p w:rsidR="008C7E18" w:rsidRPr="008C7E18" w:rsidRDefault="008C7E18" w:rsidP="0043591F">
            <w:pPr>
              <w:pStyle w:val="a4"/>
              <w:numPr>
                <w:ilvl w:val="1"/>
                <w:numId w:val="2"/>
              </w:numPr>
              <w:tabs>
                <w:tab w:val="clear" w:pos="1507"/>
                <w:tab w:val="num" w:pos="317"/>
              </w:tabs>
              <w:ind w:left="0" w:firstLine="0"/>
              <w:contextualSpacing w:val="0"/>
              <w:rPr>
                <w:color w:val="000000"/>
              </w:rPr>
            </w:pPr>
            <w:r w:rsidRPr="008C7E18">
              <w:rPr>
                <w:color w:val="000000"/>
              </w:rPr>
              <w:t>Оболочки мозга</w:t>
            </w:r>
          </w:p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 xml:space="preserve"> 3. Работа </w:t>
            </w:r>
            <w:proofErr w:type="spellStart"/>
            <w:r w:rsidRPr="008C7E18">
              <w:rPr>
                <w:color w:val="000000"/>
              </w:rPr>
              <w:t>гистопрепаратами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8C7E18" w:rsidRPr="008C7E18" w:rsidTr="0043591F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>10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ind w:left="-7" w:right="-250" w:firstLine="7"/>
            </w:pPr>
            <w:r w:rsidRPr="008C7E18">
              <w:t xml:space="preserve">Работа с </w:t>
            </w:r>
            <w:proofErr w:type="spellStart"/>
            <w:r w:rsidRPr="008C7E18">
              <w:t>гистопрепаратами</w:t>
            </w:r>
            <w:proofErr w:type="spellEnd"/>
            <w:r w:rsidRPr="008C7E18"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>1 Описание гистологического преп</w:t>
            </w:r>
            <w:r w:rsidRPr="008C7E18">
              <w:rPr>
                <w:color w:val="000000"/>
              </w:rPr>
              <w:t>а</w:t>
            </w:r>
            <w:r w:rsidRPr="008C7E18">
              <w:rPr>
                <w:color w:val="000000"/>
              </w:rPr>
              <w:t>рата</w:t>
            </w:r>
          </w:p>
          <w:p w:rsidR="008C7E18" w:rsidRPr="008C7E18" w:rsidRDefault="008C7E18" w:rsidP="0043591F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</w:t>
            </w:r>
          </w:p>
        </w:tc>
      </w:tr>
      <w:tr w:rsidR="008C7E18" w:rsidRPr="008C7E18" w:rsidTr="0043591F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>11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ind w:left="-7" w:right="-250" w:firstLine="7"/>
              <w:rPr>
                <w:color w:val="000000"/>
              </w:rPr>
            </w:pPr>
            <w:r w:rsidRPr="008C7E18">
              <w:t xml:space="preserve">Органы </w:t>
            </w:r>
            <w:proofErr w:type="gramStart"/>
            <w:r w:rsidRPr="008C7E18">
              <w:t>сердечно-сосудистой</w:t>
            </w:r>
            <w:proofErr w:type="gramEnd"/>
            <w:r w:rsidRPr="008C7E18">
              <w:t xml:space="preserve"> сист</w:t>
            </w:r>
            <w:r w:rsidRPr="008C7E18">
              <w:t>е</w:t>
            </w:r>
            <w:r w:rsidRPr="008C7E18">
              <w:t>мы.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r w:rsidRPr="008C7E18">
              <w:t xml:space="preserve">1.Общая характеристика </w:t>
            </w:r>
            <w:proofErr w:type="gramStart"/>
            <w:r w:rsidRPr="008C7E18">
              <w:t>сердечно-сосудистой</w:t>
            </w:r>
            <w:proofErr w:type="gramEnd"/>
            <w:r w:rsidRPr="008C7E18">
              <w:t xml:space="preserve"> системы.</w:t>
            </w:r>
          </w:p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t xml:space="preserve">2.Строение стенок сердца.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8C7E18" w:rsidRPr="008C7E18" w:rsidTr="0043591F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>12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ind w:left="-7" w:right="-250" w:firstLine="7"/>
            </w:pPr>
            <w:r w:rsidRPr="008C7E18">
              <w:t xml:space="preserve">Строение и функция артерий, вен, </w:t>
            </w:r>
            <w:r w:rsidR="00F6038C">
              <w:t>к</w:t>
            </w:r>
            <w:r w:rsidRPr="008C7E18">
              <w:t>апи</w:t>
            </w:r>
            <w:r w:rsidRPr="008C7E18">
              <w:t>л</w:t>
            </w:r>
            <w:r w:rsidRPr="008C7E18">
              <w:t>ляров.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Default="008C7E18" w:rsidP="0043591F">
            <w:pPr>
              <w:pStyle w:val="a4"/>
              <w:numPr>
                <w:ilvl w:val="2"/>
                <w:numId w:val="2"/>
              </w:numPr>
              <w:tabs>
                <w:tab w:val="clear" w:pos="2227"/>
                <w:tab w:val="num" w:pos="141"/>
              </w:tabs>
              <w:ind w:left="283" w:hanging="284"/>
            </w:pPr>
            <w:r>
              <w:t>Строение артерий, вен и капилл</w:t>
            </w:r>
            <w:r>
              <w:t>я</w:t>
            </w:r>
            <w:r>
              <w:t>ров</w:t>
            </w:r>
          </w:p>
          <w:p w:rsidR="008C7E18" w:rsidRPr="008C7E18" w:rsidRDefault="008C7E18" w:rsidP="0043591F">
            <w:pPr>
              <w:pStyle w:val="a4"/>
              <w:numPr>
                <w:ilvl w:val="2"/>
                <w:numId w:val="2"/>
              </w:numPr>
              <w:tabs>
                <w:tab w:val="clear" w:pos="2227"/>
                <w:tab w:val="num" w:pos="141"/>
              </w:tabs>
              <w:ind w:left="283" w:hanging="284"/>
            </w:pPr>
            <w:r>
              <w:t xml:space="preserve">Функция артерий, вен </w:t>
            </w:r>
            <w:proofErr w:type="spellStart"/>
            <w:r>
              <w:t>ти</w:t>
            </w:r>
            <w:proofErr w:type="spellEnd"/>
            <w:r>
              <w:t xml:space="preserve"> капилл</w:t>
            </w:r>
            <w:r>
              <w:t>я</w:t>
            </w:r>
            <w:r>
              <w:t>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8C7E18" w:rsidRPr="008C7E18" w:rsidTr="0043591F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>12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ind w:left="-7" w:right="-250" w:firstLine="7"/>
            </w:pPr>
            <w:r w:rsidRPr="008C7E18">
              <w:t>Строение селезенки и лимфатич</w:t>
            </w:r>
            <w:r w:rsidRPr="008C7E18">
              <w:t>е</w:t>
            </w:r>
            <w:r w:rsidRPr="008C7E18">
              <w:t xml:space="preserve">ского узла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114" w:rsidRPr="002D5114" w:rsidRDefault="002D5114" w:rsidP="0043591F">
            <w:pPr>
              <w:pStyle w:val="a4"/>
              <w:numPr>
                <w:ilvl w:val="3"/>
                <w:numId w:val="2"/>
              </w:numPr>
            </w:pPr>
            <w:r w:rsidRPr="002D5114">
              <w:t xml:space="preserve">Строение лимфатического узла. </w:t>
            </w:r>
          </w:p>
          <w:p w:rsidR="008C7E18" w:rsidRPr="002D5114" w:rsidRDefault="002D5114" w:rsidP="0043591F">
            <w:pPr>
              <w:pStyle w:val="a4"/>
              <w:numPr>
                <w:ilvl w:val="3"/>
                <w:numId w:val="2"/>
              </w:numPr>
            </w:pPr>
            <w:r w:rsidRPr="002D5114">
              <w:t>Гистология, функции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</w:t>
            </w:r>
          </w:p>
        </w:tc>
      </w:tr>
      <w:tr w:rsidR="008C7E18" w:rsidRPr="008C7E18" w:rsidTr="0043591F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>13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ind w:left="-7" w:right="-250" w:firstLine="7"/>
              <w:rPr>
                <w:color w:val="000000"/>
              </w:rPr>
            </w:pPr>
            <w:r w:rsidRPr="008C7E18">
              <w:rPr>
                <w:color w:val="000000"/>
              </w:rPr>
              <w:t xml:space="preserve"> Строение желудка, кише</w:t>
            </w:r>
            <w:r w:rsidRPr="008C7E18">
              <w:rPr>
                <w:color w:val="000000"/>
              </w:rPr>
              <w:t>ч</w:t>
            </w:r>
            <w:r w:rsidRPr="008C7E18">
              <w:rPr>
                <w:color w:val="000000"/>
              </w:rPr>
              <w:t>ник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Default="002D5114" w:rsidP="0043591F">
            <w:pPr>
              <w:pStyle w:val="a4"/>
              <w:numPr>
                <w:ilvl w:val="4"/>
                <w:numId w:val="2"/>
              </w:numPr>
              <w:tabs>
                <w:tab w:val="clear" w:pos="3667"/>
                <w:tab w:val="num" w:pos="-1"/>
              </w:tabs>
              <w:ind w:left="283" w:hanging="284"/>
              <w:rPr>
                <w:color w:val="000000"/>
              </w:rPr>
            </w:pPr>
            <w:r>
              <w:rPr>
                <w:color w:val="000000"/>
              </w:rPr>
              <w:t>Строение желудка, кишечника.</w:t>
            </w:r>
          </w:p>
          <w:p w:rsidR="002D5114" w:rsidRPr="002D5114" w:rsidRDefault="009356E2" w:rsidP="0043591F">
            <w:pPr>
              <w:pStyle w:val="a4"/>
              <w:numPr>
                <w:ilvl w:val="4"/>
                <w:numId w:val="2"/>
              </w:numPr>
              <w:tabs>
                <w:tab w:val="clear" w:pos="3667"/>
                <w:tab w:val="num" w:pos="-1"/>
              </w:tabs>
              <w:ind w:left="283" w:hanging="284"/>
              <w:rPr>
                <w:color w:val="000000"/>
              </w:rPr>
            </w:pPr>
            <w:r>
              <w:rPr>
                <w:color w:val="000000"/>
              </w:rPr>
              <w:t>Функций желудка, кишечник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8C7E18" w:rsidRPr="008C7E18" w:rsidTr="0043591F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>14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ind w:left="-7" w:right="-250" w:firstLine="7"/>
              <w:rPr>
                <w:color w:val="000000"/>
              </w:rPr>
            </w:pPr>
            <w:r w:rsidRPr="008C7E18">
              <w:rPr>
                <w:color w:val="000000"/>
              </w:rPr>
              <w:t>Лабораторные методы исследов</w:t>
            </w:r>
            <w:r w:rsidRPr="008C7E18">
              <w:rPr>
                <w:color w:val="000000"/>
              </w:rPr>
              <w:t>а</w:t>
            </w:r>
            <w:r w:rsidRPr="008C7E18">
              <w:rPr>
                <w:color w:val="000000"/>
              </w:rPr>
              <w:t>ний пат</w:t>
            </w:r>
            <w:proofErr w:type="gramStart"/>
            <w:r w:rsidRPr="008C7E18">
              <w:rPr>
                <w:color w:val="000000"/>
              </w:rPr>
              <w:t>.</w:t>
            </w:r>
            <w:proofErr w:type="gramEnd"/>
            <w:r w:rsidRPr="008C7E18">
              <w:rPr>
                <w:color w:val="000000"/>
              </w:rPr>
              <w:t xml:space="preserve"> </w:t>
            </w:r>
            <w:proofErr w:type="gramStart"/>
            <w:r w:rsidRPr="008C7E18">
              <w:rPr>
                <w:color w:val="000000"/>
              </w:rPr>
              <w:t>м</w:t>
            </w:r>
            <w:proofErr w:type="gramEnd"/>
            <w:r w:rsidRPr="008C7E18">
              <w:rPr>
                <w:color w:val="000000"/>
              </w:rPr>
              <w:t>атериала.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E2" w:rsidRDefault="009356E2" w:rsidP="0043591F">
            <w:pPr>
              <w:pStyle w:val="a4"/>
              <w:numPr>
                <w:ilvl w:val="5"/>
                <w:numId w:val="2"/>
              </w:numPr>
              <w:shd w:val="clear" w:color="auto" w:fill="FAFAFA"/>
              <w:tabs>
                <w:tab w:val="clear" w:pos="4387"/>
                <w:tab w:val="num" w:pos="-1"/>
                <w:tab w:val="left" w:pos="283"/>
              </w:tabs>
              <w:spacing w:before="120" w:after="120"/>
              <w:ind w:left="141" w:hanging="142"/>
              <w:textAlignment w:val="bottom"/>
              <w:outlineLvl w:val="1"/>
              <w:rPr>
                <w:color w:val="000000"/>
              </w:rPr>
            </w:pPr>
            <w:r>
              <w:rPr>
                <w:color w:val="000000"/>
              </w:rPr>
              <w:t xml:space="preserve">Правила взятия </w:t>
            </w:r>
            <w:r w:rsidRPr="009356E2">
              <w:rPr>
                <w:color w:val="000000"/>
              </w:rPr>
              <w:t xml:space="preserve"> </w:t>
            </w:r>
          </w:p>
          <w:p w:rsidR="008C7E18" w:rsidRPr="00F6038C" w:rsidRDefault="009356E2" w:rsidP="0043591F">
            <w:pPr>
              <w:pStyle w:val="a4"/>
              <w:numPr>
                <w:ilvl w:val="5"/>
                <w:numId w:val="2"/>
              </w:numPr>
              <w:shd w:val="clear" w:color="auto" w:fill="FAFAFA"/>
              <w:tabs>
                <w:tab w:val="clear" w:pos="4387"/>
                <w:tab w:val="num" w:pos="-1"/>
                <w:tab w:val="left" w:pos="283"/>
              </w:tabs>
              <w:spacing w:before="120" w:after="120"/>
              <w:ind w:left="141" w:hanging="142"/>
              <w:textAlignment w:val="bottom"/>
              <w:outlineLvl w:val="1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9356E2">
              <w:rPr>
                <w:color w:val="000000"/>
              </w:rPr>
              <w:t xml:space="preserve">ересылки патологического </w:t>
            </w:r>
            <w:r>
              <w:rPr>
                <w:color w:val="000000"/>
              </w:rPr>
              <w:t>мат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18" w:rsidRPr="008C7E18" w:rsidRDefault="008C7E18" w:rsidP="0043591F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2</w:t>
            </w:r>
          </w:p>
        </w:tc>
      </w:tr>
      <w:tr w:rsidR="008C7E18" w:rsidRPr="008C7E18" w:rsidTr="0043591F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color w:val="000000"/>
              </w:rPr>
              <w:t>15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ind w:left="-7" w:right="-250" w:firstLine="7"/>
              <w:rPr>
                <w:color w:val="000000"/>
              </w:rPr>
            </w:pPr>
            <w:r w:rsidRPr="008C7E18">
              <w:rPr>
                <w:color w:val="000000"/>
              </w:rPr>
              <w:t>Гистохимические методы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Default="009356E2" w:rsidP="0043591F">
            <w:pPr>
              <w:rPr>
                <w:color w:val="000000"/>
              </w:rPr>
            </w:pPr>
            <w:r>
              <w:rPr>
                <w:color w:val="000000"/>
              </w:rPr>
              <w:t>1.Цель г</w:t>
            </w:r>
            <w:r w:rsidRPr="008C7E18">
              <w:rPr>
                <w:color w:val="000000"/>
              </w:rPr>
              <w:t>истохимиче</w:t>
            </w:r>
            <w:r>
              <w:rPr>
                <w:color w:val="000000"/>
              </w:rPr>
              <w:t>ских методов</w:t>
            </w:r>
          </w:p>
          <w:p w:rsidR="009356E2" w:rsidRDefault="009356E2" w:rsidP="0043591F">
            <w:pPr>
              <w:rPr>
                <w:color w:val="000000"/>
              </w:rPr>
            </w:pPr>
            <w:r>
              <w:rPr>
                <w:color w:val="000000"/>
              </w:rPr>
              <w:t>2. Задачи  г</w:t>
            </w:r>
            <w:r w:rsidRPr="008C7E18">
              <w:rPr>
                <w:color w:val="000000"/>
              </w:rPr>
              <w:t>истохимиче</w:t>
            </w:r>
            <w:r>
              <w:rPr>
                <w:color w:val="000000"/>
              </w:rPr>
              <w:t>ских методов</w:t>
            </w:r>
          </w:p>
          <w:p w:rsidR="009356E2" w:rsidRPr="008C7E18" w:rsidRDefault="009356E2" w:rsidP="0043591F">
            <w:pPr>
              <w:rPr>
                <w:color w:val="000000"/>
              </w:rPr>
            </w:pPr>
            <w:r>
              <w:rPr>
                <w:color w:val="000000"/>
              </w:rPr>
              <w:t>3 Комбинированные гистохимические 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тоды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18" w:rsidRPr="008C7E18" w:rsidRDefault="008C7E18" w:rsidP="0043591F">
            <w:pPr>
              <w:jc w:val="center"/>
              <w:rPr>
                <w:color w:val="000000"/>
              </w:rPr>
            </w:pPr>
            <w:r w:rsidRPr="008C7E18">
              <w:rPr>
                <w:color w:val="000000"/>
              </w:rPr>
              <w:t>1</w:t>
            </w:r>
          </w:p>
        </w:tc>
      </w:tr>
      <w:tr w:rsidR="008C7E18" w:rsidRPr="008C7E18" w:rsidTr="0043591F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rPr>
                <w:color w:val="000000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E18" w:rsidRPr="008C7E18" w:rsidRDefault="008C7E18" w:rsidP="0043591F">
            <w:pPr>
              <w:rPr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18" w:rsidRPr="008C7E18" w:rsidRDefault="008C7E18" w:rsidP="0043591F">
            <w:pPr>
              <w:rPr>
                <w:color w:val="000000"/>
              </w:rPr>
            </w:pPr>
            <w:r w:rsidRPr="008C7E18">
              <w:rPr>
                <w:b/>
              </w:rPr>
              <w:t>Итого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18" w:rsidRPr="008C7E18" w:rsidRDefault="00A4270A" w:rsidP="0043591F">
            <w:pPr>
              <w:rPr>
                <w:color w:val="000000"/>
              </w:rPr>
            </w:pPr>
            <w:r>
              <w:rPr>
                <w:b/>
              </w:rPr>
              <w:t>15</w:t>
            </w:r>
          </w:p>
        </w:tc>
      </w:tr>
    </w:tbl>
    <w:p w:rsidR="00BD375A" w:rsidRDefault="0043591F" w:rsidP="00F6038C">
      <w:bookmarkStart w:id="0" w:name="_GoBack"/>
      <w:bookmarkEnd w:id="0"/>
    </w:p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555C"/>
    <w:multiLevelType w:val="multilevel"/>
    <w:tmpl w:val="87681472"/>
    <w:lvl w:ilvl="0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507"/>
        </w:tabs>
        <w:ind w:left="1507" w:hanging="360"/>
      </w:pPr>
    </w:lvl>
    <w:lvl w:ilvl="2">
      <w:start w:val="1"/>
      <w:numFmt w:val="decimal"/>
      <w:lvlText w:val="%3."/>
      <w:lvlJc w:val="left"/>
      <w:pPr>
        <w:tabs>
          <w:tab w:val="num" w:pos="2227"/>
        </w:tabs>
        <w:ind w:left="2227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67"/>
        </w:tabs>
        <w:ind w:left="3667" w:hanging="360"/>
      </w:pPr>
    </w:lvl>
    <w:lvl w:ilvl="5">
      <w:start w:val="1"/>
      <w:numFmt w:val="decimal"/>
      <w:lvlText w:val="%6."/>
      <w:lvlJc w:val="left"/>
      <w:pPr>
        <w:tabs>
          <w:tab w:val="num" w:pos="4387"/>
        </w:tabs>
        <w:ind w:left="4387" w:hanging="360"/>
      </w:pPr>
    </w:lvl>
    <w:lvl w:ilvl="6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>
      <w:start w:val="1"/>
      <w:numFmt w:val="decimal"/>
      <w:lvlText w:val="%8."/>
      <w:lvlJc w:val="left"/>
      <w:pPr>
        <w:tabs>
          <w:tab w:val="num" w:pos="5827"/>
        </w:tabs>
        <w:ind w:left="5827" w:hanging="360"/>
      </w:pPr>
    </w:lvl>
    <w:lvl w:ilvl="8">
      <w:start w:val="1"/>
      <w:numFmt w:val="decimal"/>
      <w:lvlText w:val="%9."/>
      <w:lvlJc w:val="left"/>
      <w:pPr>
        <w:tabs>
          <w:tab w:val="num" w:pos="6547"/>
        </w:tabs>
        <w:ind w:left="6547" w:hanging="360"/>
      </w:pPr>
    </w:lvl>
  </w:abstractNum>
  <w:abstractNum w:abstractNumId="1">
    <w:nsid w:val="09331BBA"/>
    <w:multiLevelType w:val="hybridMultilevel"/>
    <w:tmpl w:val="648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5E3"/>
    <w:rsid w:val="00182FCC"/>
    <w:rsid w:val="002D5114"/>
    <w:rsid w:val="00333A92"/>
    <w:rsid w:val="0043591F"/>
    <w:rsid w:val="00452394"/>
    <w:rsid w:val="006E01A9"/>
    <w:rsid w:val="0088751E"/>
    <w:rsid w:val="008C7E18"/>
    <w:rsid w:val="009356E2"/>
    <w:rsid w:val="009F1828"/>
    <w:rsid w:val="00A4270A"/>
    <w:rsid w:val="00CE5B75"/>
    <w:rsid w:val="00F6038C"/>
    <w:rsid w:val="00F735E3"/>
    <w:rsid w:val="00FF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356E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4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2F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3A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A9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2D5114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D511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356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356E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4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2F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3A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A9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2D5114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D511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356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2017-10-26T03:21:00Z</cp:lastPrinted>
  <dcterms:created xsi:type="dcterms:W3CDTF">2017-06-17T06:46:00Z</dcterms:created>
  <dcterms:modified xsi:type="dcterms:W3CDTF">2018-01-28T16:23:00Z</dcterms:modified>
</cp:coreProperties>
</file>